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CF" w:rsidRPr="00B220CF" w:rsidRDefault="00B220CF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  <w:r>
        <w:rPr>
          <w:b/>
          <w:iCs/>
          <w:szCs w:val="28"/>
        </w:rPr>
        <w:t xml:space="preserve">                                                                                                 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0E58DC">
        <w:rPr>
          <w:bCs/>
          <w:szCs w:val="28"/>
        </w:rPr>
        <w:t>7.84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</w:t>
      </w:r>
      <w:proofErr w:type="gramStart"/>
      <w:r>
        <w:rPr>
          <w:bCs/>
          <w:szCs w:val="28"/>
        </w:rPr>
        <w:t>.Х</w:t>
      </w:r>
      <w:proofErr w:type="gramEnd"/>
      <w:r>
        <w:rPr>
          <w:bCs/>
          <w:szCs w:val="28"/>
        </w:rPr>
        <w:t>илок</w:t>
      </w: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 w:rsidR="00A141A8">
        <w:rPr>
          <w:b/>
          <w:bCs/>
          <w:iCs/>
          <w:color w:val="FF0000"/>
          <w:szCs w:val="28"/>
        </w:rPr>
        <w:t>«Укурикское</w:t>
      </w:r>
      <w:r>
        <w:rPr>
          <w:b/>
          <w:bCs/>
          <w:iCs/>
          <w:color w:val="FF0000"/>
          <w:szCs w:val="28"/>
        </w:rPr>
        <w:t>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D0FEB">
        <w:rPr>
          <w:sz w:val="28"/>
          <w:szCs w:val="28"/>
        </w:rPr>
        <w:t xml:space="preserve"> </w:t>
      </w:r>
      <w:r w:rsidR="00E66850">
        <w:rPr>
          <w:sz w:val="28"/>
          <w:szCs w:val="28"/>
        </w:rPr>
        <w:t>№ 131-ФЗ «Об общих принципах организации местного самоуправления в Рос</w:t>
      </w:r>
      <w:r w:rsidR="009432B1">
        <w:rPr>
          <w:sz w:val="28"/>
          <w:szCs w:val="28"/>
        </w:rPr>
        <w:t>сийской Федерации,</w:t>
      </w:r>
      <w:r w:rsidR="00F20847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</w:t>
      </w:r>
      <w:r w:rsidR="009432B1">
        <w:rPr>
          <w:sz w:val="28"/>
          <w:szCs w:val="28"/>
        </w:rPr>
        <w:t>льного района «Хилокский район»</w:t>
      </w:r>
      <w:r w:rsidR="00E66850">
        <w:rPr>
          <w:sz w:val="28"/>
          <w:szCs w:val="28"/>
        </w:rPr>
        <w:t xml:space="preserve">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0E58DC">
        <w:rPr>
          <w:b/>
          <w:spacing w:val="20"/>
          <w:sz w:val="28"/>
          <w:szCs w:val="28"/>
        </w:rPr>
        <w:t>решил</w:t>
      </w:r>
      <w:r w:rsidR="00E66850" w:rsidRPr="000E58DC">
        <w:rPr>
          <w:b/>
          <w:spacing w:val="20"/>
          <w:sz w:val="28"/>
          <w:szCs w:val="28"/>
        </w:rPr>
        <w:t>:</w:t>
      </w:r>
    </w:p>
    <w:p w:rsidR="000E58DC" w:rsidRPr="00584BA0" w:rsidRDefault="00BD152C" w:rsidP="000E58DC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0E58DC">
        <w:rPr>
          <w:szCs w:val="28"/>
        </w:rPr>
        <w:t xml:space="preserve">1.Администрации муниципального района «Хилокский район»  передать администрации сельского поселения </w:t>
      </w:r>
      <w:r w:rsidR="000E58DC">
        <w:rPr>
          <w:color w:val="FF0000"/>
          <w:szCs w:val="28"/>
        </w:rPr>
        <w:t>«Укурикское»</w:t>
      </w:r>
      <w:r w:rsidR="000E58DC">
        <w:rPr>
          <w:szCs w:val="28"/>
        </w:rPr>
        <w:t xml:space="preserve">, осуществление отдельных  полномочий по вопросу местного значения муниципального района «Хилокский район» </w:t>
      </w:r>
      <w:r w:rsidR="000E58DC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0E58DC" w:rsidRDefault="000E58DC" w:rsidP="000E58DC">
      <w:pPr>
        <w:pStyle w:val="2"/>
        <w:ind w:right="-2" w:firstLine="0"/>
        <w:contextualSpacing/>
      </w:pPr>
      <w:r>
        <w:rPr>
          <w:szCs w:val="28"/>
        </w:rPr>
        <w:t xml:space="preserve">          </w:t>
      </w:r>
      <w:r>
        <w:rPr>
          <w:color w:val="auto"/>
          <w:szCs w:val="28"/>
        </w:rPr>
        <w:t>1.1</w:t>
      </w:r>
      <w:proofErr w:type="gramStart"/>
      <w:r>
        <w:rPr>
          <w:color w:val="auto"/>
          <w:szCs w:val="28"/>
        </w:rPr>
        <w:t xml:space="preserve"> В</w:t>
      </w:r>
      <w:proofErr w:type="gramEnd"/>
      <w:r>
        <w:rPr>
          <w:color w:val="auto"/>
          <w:szCs w:val="28"/>
        </w:rPr>
        <w:t xml:space="preserve"> течение трех рабочих дней руководитель администрации сельского поселения «Укурикское» направляет пакет документов  (проект генерального плана и указанные в части 12 статьи 24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 в Совет сельского поселения «Укурикское» для принятия решения об утверждении генерального плана или об отклонении проекта генерального и о направлении его руководителю администрации района на доработку, в соответствии с пунктом 12, пунктом 13 статьи 24 Градостроительного кодекса Российской Федерации</w:t>
      </w:r>
      <w:r>
        <w:t>.</w:t>
      </w:r>
    </w:p>
    <w:p w:rsidR="000E58DC" w:rsidRDefault="000E58DC" w:rsidP="000E58DC">
      <w:pPr>
        <w:pStyle w:val="2"/>
        <w:ind w:right="-2" w:firstLine="0"/>
        <w:contextualSpacing/>
        <w:rPr>
          <w:color w:val="FF0000"/>
          <w:szCs w:val="28"/>
        </w:rPr>
      </w:pPr>
      <w:r>
        <w:t xml:space="preserve">          1.2</w:t>
      </w:r>
      <w:r>
        <w:rPr>
          <w:color w:val="auto"/>
          <w:szCs w:val="28"/>
        </w:rPr>
        <w:t xml:space="preserve">. </w:t>
      </w:r>
      <w:proofErr w:type="gramStart"/>
      <w:r>
        <w:rPr>
          <w:color w:val="auto"/>
          <w:szCs w:val="28"/>
        </w:rPr>
        <w:t>В течение трех рабочих дней руководитель администрации сельского поселения «Укурикское»  направляет пакет документов  (проект правил землепользования и застройки и указанные в части 15 статьи 31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в Совет сельского поселения «Укурикское» для принятия решения об утверждении правил землепользования и застройки или об отклонении проекта правил землепользования и</w:t>
      </w:r>
      <w:proofErr w:type="gramEnd"/>
      <w:r>
        <w:rPr>
          <w:color w:val="auto"/>
          <w:szCs w:val="28"/>
        </w:rPr>
        <w:t xml:space="preserve"> застройки и о направлении его руководителю администрации района на доработку, в </w:t>
      </w:r>
      <w:r>
        <w:rPr>
          <w:color w:val="auto"/>
          <w:szCs w:val="28"/>
        </w:rPr>
        <w:lastRenderedPageBreak/>
        <w:t>соответствии с пунктом 2 статьи 32 Градостроительного кодекса Российской Федерации</w:t>
      </w:r>
      <w:r>
        <w:t>.</w:t>
      </w:r>
    </w:p>
    <w:p w:rsidR="00D8273E" w:rsidRDefault="00263B26" w:rsidP="000E58DC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3. Настоящее решение опубликовать (обнародовать) на официальном сайте муниципального района «Хилокский район</w:t>
      </w:r>
    </w:p>
    <w:p w:rsidR="00E66850" w:rsidRDefault="00263B26" w:rsidP="00A141A8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4</w:t>
      </w:r>
      <w:r w:rsidR="00E66850">
        <w:rPr>
          <w:szCs w:val="28"/>
        </w:rPr>
        <w:t>. Настоящее решение вступает в силу на следующий день после дня его официального опубликования (обнародования).</w:t>
      </w:r>
    </w:p>
    <w:p w:rsidR="00A141A8" w:rsidRDefault="00A141A8" w:rsidP="00A141A8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A141A8" w:rsidRDefault="00A141A8" w:rsidP="00A141A8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4C9"/>
    <w:rsid w:val="00002CA7"/>
    <w:rsid w:val="0004170D"/>
    <w:rsid w:val="00044F83"/>
    <w:rsid w:val="000E58DC"/>
    <w:rsid w:val="00105B9B"/>
    <w:rsid w:val="00135518"/>
    <w:rsid w:val="0017754E"/>
    <w:rsid w:val="001908C8"/>
    <w:rsid w:val="001C5E3C"/>
    <w:rsid w:val="001D328B"/>
    <w:rsid w:val="001D3A6D"/>
    <w:rsid w:val="00263B26"/>
    <w:rsid w:val="002861FE"/>
    <w:rsid w:val="00296122"/>
    <w:rsid w:val="0033147D"/>
    <w:rsid w:val="003557B4"/>
    <w:rsid w:val="00362E27"/>
    <w:rsid w:val="003D180D"/>
    <w:rsid w:val="003E63AA"/>
    <w:rsid w:val="004172CD"/>
    <w:rsid w:val="00434211"/>
    <w:rsid w:val="004C4CB0"/>
    <w:rsid w:val="004D07C9"/>
    <w:rsid w:val="00515F41"/>
    <w:rsid w:val="005E28E4"/>
    <w:rsid w:val="005F4E02"/>
    <w:rsid w:val="00685E03"/>
    <w:rsid w:val="006B514A"/>
    <w:rsid w:val="006D746A"/>
    <w:rsid w:val="006E2CEE"/>
    <w:rsid w:val="00735BE9"/>
    <w:rsid w:val="00751121"/>
    <w:rsid w:val="00766F05"/>
    <w:rsid w:val="007853E6"/>
    <w:rsid w:val="007F2739"/>
    <w:rsid w:val="00823B90"/>
    <w:rsid w:val="00844625"/>
    <w:rsid w:val="00851A5F"/>
    <w:rsid w:val="00857CE2"/>
    <w:rsid w:val="009432B1"/>
    <w:rsid w:val="0097123C"/>
    <w:rsid w:val="00990928"/>
    <w:rsid w:val="009E0015"/>
    <w:rsid w:val="00A141A8"/>
    <w:rsid w:val="00A642C1"/>
    <w:rsid w:val="00A860A6"/>
    <w:rsid w:val="00AE018F"/>
    <w:rsid w:val="00AF5FC0"/>
    <w:rsid w:val="00AF6CB0"/>
    <w:rsid w:val="00B039AC"/>
    <w:rsid w:val="00B220CF"/>
    <w:rsid w:val="00B26722"/>
    <w:rsid w:val="00B630D2"/>
    <w:rsid w:val="00BA6773"/>
    <w:rsid w:val="00BD152C"/>
    <w:rsid w:val="00C009F9"/>
    <w:rsid w:val="00C66009"/>
    <w:rsid w:val="00C6622C"/>
    <w:rsid w:val="00C90C1C"/>
    <w:rsid w:val="00CA42D0"/>
    <w:rsid w:val="00CC5BC2"/>
    <w:rsid w:val="00CD7A9C"/>
    <w:rsid w:val="00CE05B3"/>
    <w:rsid w:val="00D34607"/>
    <w:rsid w:val="00D8273E"/>
    <w:rsid w:val="00DB24C9"/>
    <w:rsid w:val="00E01533"/>
    <w:rsid w:val="00E56AE3"/>
    <w:rsid w:val="00E66850"/>
    <w:rsid w:val="00EC0A8F"/>
    <w:rsid w:val="00ED0FEB"/>
    <w:rsid w:val="00ED10FB"/>
    <w:rsid w:val="00EF7D76"/>
    <w:rsid w:val="00F20847"/>
    <w:rsid w:val="00F674FC"/>
    <w:rsid w:val="00F93AEA"/>
    <w:rsid w:val="00FD04F7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unhideWhenUsed/>
    <w:rsid w:val="000E58DC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rsid w:val="000E58DC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26</cp:revision>
  <cp:lastPrinted>2018-03-28T02:14:00Z</cp:lastPrinted>
  <dcterms:created xsi:type="dcterms:W3CDTF">2017-12-04T10:09:00Z</dcterms:created>
  <dcterms:modified xsi:type="dcterms:W3CDTF">2018-04-04T00:14:00Z</dcterms:modified>
</cp:coreProperties>
</file>